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57" w:rsidRPr="007361F0" w:rsidRDefault="007361F0">
      <w:pPr>
        <w:rPr>
          <w:rFonts w:ascii="Sylfaen" w:hAnsi="Sylfaen"/>
          <w:b/>
          <w:sz w:val="24"/>
          <w:szCs w:val="24"/>
        </w:rPr>
      </w:pPr>
      <w:r w:rsidRPr="007361F0">
        <w:rPr>
          <w:rFonts w:ascii="Sylfaen" w:hAnsi="Sylfaen"/>
          <w:b/>
          <w:sz w:val="24"/>
          <w:szCs w:val="24"/>
        </w:rPr>
        <w:t xml:space="preserve">The Lands of </w:t>
      </w:r>
      <w:proofErr w:type="spellStart"/>
      <w:r w:rsidRPr="007361F0">
        <w:rPr>
          <w:rFonts w:ascii="Sylfaen" w:hAnsi="Sylfaen"/>
          <w:b/>
          <w:sz w:val="24"/>
          <w:szCs w:val="24"/>
        </w:rPr>
        <w:t>Ket</w:t>
      </w:r>
      <w:proofErr w:type="spellEnd"/>
    </w:p>
    <w:p w:rsidR="007361F0" w:rsidRDefault="007361F0">
      <w:pPr>
        <w:rPr>
          <w:rFonts w:ascii="Sylfaen" w:hAnsi="Sylfaen"/>
          <w:sz w:val="24"/>
          <w:szCs w:val="24"/>
        </w:rPr>
      </w:pPr>
      <w:r w:rsidRPr="007361F0">
        <w:rPr>
          <w:rFonts w:ascii="Sylfaen" w:hAnsi="Sylfaen"/>
          <w:sz w:val="24"/>
          <w:szCs w:val="24"/>
        </w:rPr>
        <w:t xml:space="preserve">The entire land area of </w:t>
      </w:r>
      <w:proofErr w:type="spellStart"/>
      <w:r w:rsidRPr="007361F0">
        <w:rPr>
          <w:rFonts w:ascii="Sylfaen" w:hAnsi="Sylfaen"/>
          <w:sz w:val="24"/>
          <w:szCs w:val="24"/>
        </w:rPr>
        <w:t>Ket</w:t>
      </w:r>
      <w:proofErr w:type="spellEnd"/>
      <w:r w:rsidRPr="007361F0">
        <w:rPr>
          <w:rFonts w:ascii="Sylfaen" w:hAnsi="Sylfaen"/>
          <w:sz w:val="24"/>
          <w:szCs w:val="24"/>
        </w:rPr>
        <w:t xml:space="preserve"> is approximately </w:t>
      </w:r>
      <w:r w:rsidR="00EA530B">
        <w:rPr>
          <w:rFonts w:ascii="Sylfaen" w:hAnsi="Sylfaen"/>
          <w:sz w:val="24"/>
          <w:szCs w:val="24"/>
        </w:rPr>
        <w:t>4</w:t>
      </w:r>
      <w:r w:rsidR="00B00402">
        <w:rPr>
          <w:rFonts w:ascii="Sylfaen" w:hAnsi="Sylfaen"/>
          <w:sz w:val="24"/>
          <w:szCs w:val="24"/>
        </w:rPr>
        <w:t>0,000</w:t>
      </w:r>
      <w:r w:rsidRPr="007361F0">
        <w:rPr>
          <w:rFonts w:ascii="Sylfaen" w:hAnsi="Sylfaen"/>
          <w:sz w:val="24"/>
          <w:szCs w:val="24"/>
        </w:rPr>
        <w:t xml:space="preserve"> square miles</w:t>
      </w:r>
      <w:r w:rsidR="00EA530B">
        <w:rPr>
          <w:rFonts w:ascii="Sylfaen" w:hAnsi="Sylfaen"/>
          <w:sz w:val="24"/>
          <w:szCs w:val="24"/>
        </w:rPr>
        <w:t xml:space="preserve"> (or 2</w:t>
      </w:r>
      <w:r w:rsidR="00B00402">
        <w:rPr>
          <w:rFonts w:ascii="Sylfaen" w:hAnsi="Sylfaen"/>
          <w:sz w:val="24"/>
          <w:szCs w:val="24"/>
        </w:rPr>
        <w:t>000 square leagues)</w:t>
      </w:r>
      <w:r w:rsidRPr="007361F0">
        <w:rPr>
          <w:rFonts w:ascii="Sylfaen" w:hAnsi="Sylfaen"/>
          <w:sz w:val="24"/>
          <w:szCs w:val="24"/>
        </w:rPr>
        <w:t xml:space="preserve">.  The region is roughly </w:t>
      </w:r>
      <w:r w:rsidR="00EA530B">
        <w:rPr>
          <w:rFonts w:ascii="Sylfaen" w:hAnsi="Sylfaen"/>
          <w:sz w:val="24"/>
          <w:szCs w:val="24"/>
        </w:rPr>
        <w:t>circular</w:t>
      </w:r>
      <w:r w:rsidRPr="007361F0">
        <w:rPr>
          <w:rFonts w:ascii="Sylfaen" w:hAnsi="Sylfaen"/>
          <w:sz w:val="24"/>
          <w:szCs w:val="24"/>
        </w:rPr>
        <w:t xml:space="preserve"> shaped, about 200 miles </w:t>
      </w:r>
      <w:r w:rsidR="00EA530B">
        <w:rPr>
          <w:rFonts w:ascii="Sylfaen" w:hAnsi="Sylfaen"/>
          <w:sz w:val="24"/>
          <w:szCs w:val="24"/>
        </w:rPr>
        <w:t>diameter</w:t>
      </w:r>
      <w:r w:rsidRPr="007361F0">
        <w:rPr>
          <w:rFonts w:ascii="Sylfaen" w:hAnsi="Sylfaen"/>
          <w:sz w:val="24"/>
          <w:szCs w:val="24"/>
        </w:rPr>
        <w:t xml:space="preserve">.  About 2/3 of this area is covered by the </w:t>
      </w:r>
      <w:proofErr w:type="spellStart"/>
      <w:r w:rsidRPr="007361F0">
        <w:rPr>
          <w:rFonts w:ascii="Sylfaen" w:hAnsi="Sylfaen"/>
          <w:sz w:val="24"/>
          <w:szCs w:val="24"/>
        </w:rPr>
        <w:t>Bra</w:t>
      </w:r>
      <w:r w:rsidR="00B00402">
        <w:rPr>
          <w:rFonts w:ascii="Sylfaen" w:hAnsi="Sylfaen"/>
          <w:sz w:val="24"/>
          <w:szCs w:val="24"/>
        </w:rPr>
        <w:t>m</w:t>
      </w:r>
      <w:r w:rsidRPr="007361F0">
        <w:rPr>
          <w:rFonts w:ascii="Sylfaen" w:hAnsi="Sylfaen"/>
          <w:sz w:val="24"/>
          <w:szCs w:val="24"/>
        </w:rPr>
        <w:t>blewood</w:t>
      </w:r>
      <w:proofErr w:type="spellEnd"/>
      <w:r w:rsidRPr="007361F0">
        <w:rPr>
          <w:rFonts w:ascii="Sylfaen" w:hAnsi="Sylfaen"/>
          <w:sz w:val="24"/>
          <w:szCs w:val="24"/>
        </w:rPr>
        <w:t xml:space="preserve"> Forest.</w:t>
      </w:r>
    </w:p>
    <w:p w:rsidR="002745CE" w:rsidRDefault="002745CE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Prior to year 613, </w:t>
      </w:r>
      <w:proofErr w:type="spellStart"/>
      <w:r>
        <w:rPr>
          <w:rFonts w:ascii="Sylfaen" w:hAnsi="Sylfaen"/>
          <w:sz w:val="24"/>
          <w:szCs w:val="24"/>
        </w:rPr>
        <w:t>Ket</w:t>
      </w:r>
      <w:proofErr w:type="spellEnd"/>
      <w:r>
        <w:rPr>
          <w:rFonts w:ascii="Sylfaen" w:hAnsi="Sylfaen"/>
          <w:sz w:val="24"/>
          <w:szCs w:val="24"/>
        </w:rPr>
        <w:t xml:space="preserve"> was ruled by </w:t>
      </w:r>
      <w:proofErr w:type="spellStart"/>
      <w:r>
        <w:rPr>
          <w:rFonts w:ascii="Sylfaen" w:hAnsi="Sylfaen"/>
          <w:sz w:val="24"/>
          <w:szCs w:val="24"/>
        </w:rPr>
        <w:t>Nadaid</w:t>
      </w:r>
      <w:proofErr w:type="spellEnd"/>
      <w:r>
        <w:rPr>
          <w:rFonts w:ascii="Sylfaen" w:hAnsi="Sylfaen"/>
          <w:sz w:val="24"/>
          <w:szCs w:val="24"/>
        </w:rPr>
        <w:t xml:space="preserve"> – the </w:t>
      </w:r>
      <w:proofErr w:type="spellStart"/>
      <w:r>
        <w:rPr>
          <w:rFonts w:ascii="Sylfaen" w:hAnsi="Sylfaen"/>
          <w:sz w:val="24"/>
          <w:szCs w:val="24"/>
        </w:rPr>
        <w:t>Beygraf</w:t>
      </w:r>
      <w:proofErr w:type="spellEnd"/>
      <w:r>
        <w:rPr>
          <w:rFonts w:ascii="Sylfaen" w:hAnsi="Sylfaen"/>
          <w:sz w:val="24"/>
          <w:szCs w:val="24"/>
        </w:rPr>
        <w:t xml:space="preserve"> of </w:t>
      </w:r>
      <w:proofErr w:type="spellStart"/>
      <w:r>
        <w:rPr>
          <w:rFonts w:ascii="Sylfaen" w:hAnsi="Sylfaen"/>
          <w:sz w:val="24"/>
          <w:szCs w:val="24"/>
        </w:rPr>
        <w:t>Ket</w:t>
      </w:r>
      <w:proofErr w:type="spellEnd"/>
      <w:r>
        <w:rPr>
          <w:rFonts w:ascii="Sylfaen" w:hAnsi="Sylfaen"/>
          <w:sz w:val="24"/>
          <w:szCs w:val="24"/>
        </w:rPr>
        <w:t xml:space="preserve"> and Shield of the True Faith (LN human, level 14-16).  Its government had been a feudal monarchy with semi</w:t>
      </w:r>
      <w:r w:rsidR="00EA530B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hereditary </w:t>
      </w:r>
      <w:proofErr w:type="spellStart"/>
      <w:r>
        <w:rPr>
          <w:rFonts w:ascii="Sylfaen" w:hAnsi="Sylfaen"/>
          <w:sz w:val="24"/>
          <w:szCs w:val="24"/>
        </w:rPr>
        <w:t>rulership</w:t>
      </w:r>
      <w:proofErr w:type="spellEnd"/>
      <w:r>
        <w:rPr>
          <w:rFonts w:ascii="Sylfaen" w:hAnsi="Sylfaen"/>
          <w:sz w:val="24"/>
          <w:szCs w:val="24"/>
        </w:rPr>
        <w:t xml:space="preserve">:  The </w:t>
      </w:r>
      <w:proofErr w:type="spellStart"/>
      <w:r>
        <w:rPr>
          <w:rFonts w:ascii="Sylfaen" w:hAnsi="Sylfaen"/>
          <w:sz w:val="24"/>
          <w:szCs w:val="24"/>
        </w:rPr>
        <w:t>Beygraf</w:t>
      </w:r>
      <w:proofErr w:type="spellEnd"/>
      <w:r>
        <w:rPr>
          <w:rFonts w:ascii="Sylfaen" w:hAnsi="Sylfaen"/>
          <w:sz w:val="24"/>
          <w:szCs w:val="24"/>
        </w:rPr>
        <w:t xml:space="preserve"> must have proven fighting skills and leadership.  The current monarchy and line have tended to be of LN nature. </w:t>
      </w:r>
    </w:p>
    <w:p w:rsidR="00B00402" w:rsidRDefault="002745CE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The main Cities were </w:t>
      </w:r>
      <w:proofErr w:type="spellStart"/>
      <w:r>
        <w:rPr>
          <w:rFonts w:ascii="Sylfaen" w:hAnsi="Sylfaen"/>
          <w:sz w:val="24"/>
          <w:szCs w:val="24"/>
        </w:rPr>
        <w:t>Lopolla</w:t>
      </w:r>
      <w:proofErr w:type="spellEnd"/>
      <w:r>
        <w:rPr>
          <w:rFonts w:ascii="Sylfaen" w:hAnsi="Sylfaen"/>
          <w:sz w:val="24"/>
          <w:szCs w:val="24"/>
        </w:rPr>
        <w:t xml:space="preserve"> (Capital, population 26,000), </w:t>
      </w:r>
      <w:proofErr w:type="spellStart"/>
      <w:r>
        <w:rPr>
          <w:rFonts w:ascii="Sylfaen" w:hAnsi="Sylfaen"/>
          <w:sz w:val="24"/>
          <w:szCs w:val="24"/>
        </w:rPr>
        <w:t>Molvar</w:t>
      </w:r>
      <w:proofErr w:type="spellEnd"/>
      <w:r>
        <w:rPr>
          <w:rFonts w:ascii="Sylfaen" w:hAnsi="Sylfaen"/>
          <w:sz w:val="24"/>
          <w:szCs w:val="24"/>
        </w:rPr>
        <w:t xml:space="preserve"> (large city, pop 15,000), </w:t>
      </w:r>
      <w:proofErr w:type="spellStart"/>
      <w:r>
        <w:rPr>
          <w:rFonts w:ascii="Sylfaen" w:hAnsi="Sylfaen"/>
          <w:sz w:val="24"/>
          <w:szCs w:val="24"/>
        </w:rPr>
        <w:t>Polvar</w:t>
      </w:r>
      <w:proofErr w:type="spellEnd"/>
      <w:r>
        <w:rPr>
          <w:rFonts w:ascii="Sylfaen" w:hAnsi="Sylfaen"/>
          <w:sz w:val="24"/>
          <w:szCs w:val="24"/>
        </w:rPr>
        <w:t xml:space="preserve"> (large city, pop 13,500), and </w:t>
      </w:r>
      <w:proofErr w:type="spellStart"/>
      <w:r>
        <w:rPr>
          <w:rFonts w:ascii="Sylfaen" w:hAnsi="Sylfaen"/>
          <w:sz w:val="24"/>
          <w:szCs w:val="24"/>
        </w:rPr>
        <w:t>Falwur</w:t>
      </w:r>
      <w:proofErr w:type="spellEnd"/>
      <w:r>
        <w:rPr>
          <w:rFonts w:ascii="Sylfaen" w:hAnsi="Sylfaen"/>
          <w:sz w:val="24"/>
          <w:szCs w:val="24"/>
        </w:rPr>
        <w:t xml:space="preserve"> (city, pop 12,000).  Towns and villages make up the remainder, of approximately 25,000 additional inhabitants.  More than 90% of the </w:t>
      </w:r>
      <w:proofErr w:type="gramStart"/>
      <w:r>
        <w:rPr>
          <w:rFonts w:ascii="Sylfaen" w:hAnsi="Sylfaen"/>
          <w:sz w:val="24"/>
          <w:szCs w:val="24"/>
        </w:rPr>
        <w:t>population live</w:t>
      </w:r>
      <w:proofErr w:type="gramEnd"/>
      <w:r>
        <w:rPr>
          <w:rFonts w:ascii="Sylfaen" w:hAnsi="Sylfaen"/>
          <w:sz w:val="24"/>
          <w:szCs w:val="24"/>
        </w:rPr>
        <w:t xml:space="preserve"> outside of the </w:t>
      </w:r>
      <w:proofErr w:type="spellStart"/>
      <w:r>
        <w:rPr>
          <w:rFonts w:ascii="Sylfaen" w:hAnsi="Sylfaen"/>
          <w:sz w:val="24"/>
          <w:szCs w:val="24"/>
        </w:rPr>
        <w:t>Bramblewood</w:t>
      </w:r>
      <w:proofErr w:type="spellEnd"/>
      <w:r>
        <w:rPr>
          <w:rFonts w:ascii="Sylfaen" w:hAnsi="Sylfaen"/>
          <w:sz w:val="24"/>
          <w:szCs w:val="24"/>
        </w:rPr>
        <w:t xml:space="preserve"> F</w:t>
      </w:r>
      <w:r w:rsidR="007E673E">
        <w:rPr>
          <w:rFonts w:ascii="Sylfaen" w:hAnsi="Sylfaen"/>
          <w:sz w:val="24"/>
          <w:szCs w:val="24"/>
        </w:rPr>
        <w:t xml:space="preserve">orest.  The </w:t>
      </w:r>
      <w:proofErr w:type="spellStart"/>
      <w:r w:rsidR="007E673E">
        <w:rPr>
          <w:rFonts w:ascii="Sylfaen" w:hAnsi="Sylfaen"/>
          <w:sz w:val="24"/>
          <w:szCs w:val="24"/>
        </w:rPr>
        <w:t>Bramblewoods</w:t>
      </w:r>
      <w:proofErr w:type="spellEnd"/>
      <w:r w:rsidR="007E673E">
        <w:rPr>
          <w:rFonts w:ascii="Sylfaen" w:hAnsi="Sylfaen"/>
          <w:sz w:val="24"/>
          <w:szCs w:val="24"/>
        </w:rPr>
        <w:t xml:space="preserve">, while vast, were well-traversed and well-known to </w:t>
      </w:r>
      <w:proofErr w:type="spellStart"/>
      <w:r w:rsidR="007E673E">
        <w:rPr>
          <w:rFonts w:ascii="Sylfaen" w:hAnsi="Sylfaen"/>
          <w:sz w:val="24"/>
          <w:szCs w:val="24"/>
        </w:rPr>
        <w:t>Kettish</w:t>
      </w:r>
      <w:proofErr w:type="spellEnd"/>
      <w:r w:rsidR="007E673E">
        <w:rPr>
          <w:rFonts w:ascii="Sylfaen" w:hAnsi="Sylfaen"/>
          <w:sz w:val="24"/>
          <w:szCs w:val="24"/>
        </w:rPr>
        <w:t xml:space="preserve"> inhabitants.  </w:t>
      </w:r>
    </w:p>
    <w:p w:rsidR="002745CE" w:rsidRDefault="002745CE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Popul</w:t>
      </w:r>
      <w:r w:rsidR="00EA530B">
        <w:rPr>
          <w:rFonts w:ascii="Sylfaen" w:hAnsi="Sylfaen"/>
          <w:sz w:val="24"/>
          <w:szCs w:val="24"/>
        </w:rPr>
        <w:t>ation races were 96% human, 2% Dwarf</w:t>
      </w:r>
      <w:r>
        <w:rPr>
          <w:rFonts w:ascii="Sylfaen" w:hAnsi="Sylfaen"/>
          <w:sz w:val="24"/>
          <w:szCs w:val="24"/>
        </w:rPr>
        <w:t xml:space="preserve">, 1% Halfling, and 1% other (mixed).  </w:t>
      </w:r>
    </w:p>
    <w:p w:rsidR="002745CE" w:rsidRDefault="002745CE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Primary resources, prior to year 600, were silver, copper, and gems.  After 607 or 608 it seems that gems and gold had begun to be discovered in growing quantities. </w:t>
      </w:r>
    </w:p>
    <w:p w:rsidR="002745CE" w:rsidRDefault="002745CE">
      <w:pPr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Ket</w:t>
      </w:r>
      <w:proofErr w:type="spellEnd"/>
      <w:r>
        <w:rPr>
          <w:rFonts w:ascii="Sylfaen" w:hAnsi="Sylfaen"/>
          <w:sz w:val="24"/>
          <w:szCs w:val="24"/>
        </w:rPr>
        <w:t xml:space="preserve"> had loose alliances with the </w:t>
      </w:r>
      <w:proofErr w:type="spellStart"/>
      <w:r>
        <w:rPr>
          <w:rFonts w:ascii="Sylfaen" w:hAnsi="Sylfaen"/>
          <w:sz w:val="24"/>
          <w:szCs w:val="24"/>
        </w:rPr>
        <w:t>Paynims</w:t>
      </w:r>
      <w:proofErr w:type="spellEnd"/>
      <w:r>
        <w:rPr>
          <w:rFonts w:ascii="Sylfaen" w:hAnsi="Sylfaen"/>
          <w:sz w:val="24"/>
          <w:szCs w:val="24"/>
        </w:rPr>
        <w:t xml:space="preserve"> and </w:t>
      </w:r>
      <w:proofErr w:type="spellStart"/>
      <w:r>
        <w:rPr>
          <w:rFonts w:ascii="Sylfaen" w:hAnsi="Sylfaen"/>
          <w:sz w:val="24"/>
          <w:szCs w:val="24"/>
        </w:rPr>
        <w:t>Tusmit</w:t>
      </w:r>
      <w:proofErr w:type="spellEnd"/>
      <w:r>
        <w:rPr>
          <w:rFonts w:ascii="Sylfaen" w:hAnsi="Sylfaen"/>
          <w:sz w:val="24"/>
          <w:szCs w:val="24"/>
        </w:rPr>
        <w:t xml:space="preserve"> to the northwest.  </w:t>
      </w:r>
      <w:proofErr w:type="spellStart"/>
      <w:r>
        <w:rPr>
          <w:rFonts w:ascii="Sylfaen" w:hAnsi="Sylfaen"/>
          <w:sz w:val="24"/>
          <w:szCs w:val="24"/>
        </w:rPr>
        <w:t>Ket</w:t>
      </w:r>
      <w:proofErr w:type="spellEnd"/>
      <w:r>
        <w:rPr>
          <w:rFonts w:ascii="Sylfaen" w:hAnsi="Sylfaen"/>
          <w:sz w:val="24"/>
          <w:szCs w:val="24"/>
        </w:rPr>
        <w:t xml:space="preserve"> sporadically clashed with </w:t>
      </w:r>
      <w:proofErr w:type="spellStart"/>
      <w:r>
        <w:rPr>
          <w:rFonts w:ascii="Sylfaen" w:hAnsi="Sylfaen"/>
          <w:sz w:val="24"/>
          <w:szCs w:val="24"/>
        </w:rPr>
        <w:t>Bissel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Veluna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Furyondy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Zeif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Ekbir</w:t>
      </w:r>
      <w:proofErr w:type="spellEnd"/>
      <w:r>
        <w:rPr>
          <w:rFonts w:ascii="Sylfaen" w:hAnsi="Sylfaen"/>
          <w:sz w:val="24"/>
          <w:szCs w:val="24"/>
        </w:rPr>
        <w:t xml:space="preserve">, and until year 602 with </w:t>
      </w:r>
      <w:proofErr w:type="spellStart"/>
      <w:r>
        <w:rPr>
          <w:rFonts w:ascii="Sylfaen" w:hAnsi="Sylfaen"/>
          <w:sz w:val="24"/>
          <w:szCs w:val="24"/>
        </w:rPr>
        <w:t>Perrenland</w:t>
      </w:r>
      <w:proofErr w:type="spellEnd"/>
      <w:r>
        <w:rPr>
          <w:rFonts w:ascii="Sylfaen" w:hAnsi="Sylfaen"/>
          <w:sz w:val="24"/>
          <w:szCs w:val="24"/>
        </w:rPr>
        <w:t xml:space="preserve">.  </w:t>
      </w:r>
    </w:p>
    <w:p w:rsidR="002745CE" w:rsidRPr="002745CE" w:rsidRDefault="002745CE">
      <w:pPr>
        <w:rPr>
          <w:rFonts w:ascii="Sylfaen" w:hAnsi="Sylfaen"/>
          <w:sz w:val="24"/>
          <w:szCs w:val="24"/>
          <w:u w:val="single"/>
        </w:rPr>
      </w:pPr>
      <w:r w:rsidRPr="002745CE">
        <w:rPr>
          <w:rFonts w:ascii="Sylfaen" w:hAnsi="Sylfaen"/>
          <w:sz w:val="24"/>
          <w:szCs w:val="24"/>
          <w:u w:val="single"/>
        </w:rPr>
        <w:t>Brief History</w:t>
      </w:r>
    </w:p>
    <w:p w:rsidR="002745CE" w:rsidRDefault="002745CE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 former province of </w:t>
      </w:r>
      <w:proofErr w:type="spellStart"/>
      <w:r>
        <w:rPr>
          <w:rFonts w:ascii="Sylfaen" w:hAnsi="Sylfaen"/>
          <w:sz w:val="24"/>
          <w:szCs w:val="24"/>
        </w:rPr>
        <w:t>Zeif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Ket</w:t>
      </w:r>
      <w:proofErr w:type="spellEnd"/>
      <w:r>
        <w:rPr>
          <w:rFonts w:ascii="Sylfaen" w:hAnsi="Sylfaen"/>
          <w:sz w:val="24"/>
          <w:szCs w:val="24"/>
        </w:rPr>
        <w:t xml:space="preserve"> is/was the crossroads between east and west, a mixture of peoples and traditions.  The feudal monarchy retained </w:t>
      </w:r>
      <w:bookmarkStart w:id="0" w:name="_GoBack"/>
      <w:bookmarkEnd w:id="0"/>
      <w:r>
        <w:rPr>
          <w:rFonts w:ascii="Sylfaen" w:hAnsi="Sylfaen"/>
          <w:sz w:val="24"/>
          <w:szCs w:val="24"/>
        </w:rPr>
        <w:t xml:space="preserve">strong military and religious traditions in the worship of </w:t>
      </w:r>
      <w:proofErr w:type="spellStart"/>
      <w:r>
        <w:rPr>
          <w:rFonts w:ascii="Sylfaen" w:hAnsi="Sylfaen"/>
          <w:sz w:val="24"/>
          <w:szCs w:val="24"/>
        </w:rPr>
        <w:t>Al’Akbar</w:t>
      </w:r>
      <w:proofErr w:type="spellEnd"/>
      <w:r>
        <w:rPr>
          <w:rFonts w:ascii="Sylfaen" w:hAnsi="Sylfaen"/>
          <w:sz w:val="24"/>
          <w:szCs w:val="24"/>
        </w:rPr>
        <w:t xml:space="preserve">.  While heredity allowed one the opportunity to rule, strength and faith must have been proven before one received the titles of </w:t>
      </w:r>
      <w:proofErr w:type="spellStart"/>
      <w:r>
        <w:rPr>
          <w:rFonts w:ascii="Sylfaen" w:hAnsi="Sylfaen"/>
          <w:sz w:val="24"/>
          <w:szCs w:val="24"/>
        </w:rPr>
        <w:t>Beygraf</w:t>
      </w:r>
      <w:proofErr w:type="spellEnd"/>
      <w:r>
        <w:rPr>
          <w:rFonts w:ascii="Sylfaen" w:hAnsi="Sylfaen"/>
          <w:sz w:val="24"/>
          <w:szCs w:val="24"/>
        </w:rPr>
        <w:t xml:space="preserve"> and Shield.</w:t>
      </w:r>
    </w:p>
    <w:p w:rsidR="002745CE" w:rsidRPr="007361F0" w:rsidRDefault="002745CE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The clergy of </w:t>
      </w:r>
      <w:proofErr w:type="spellStart"/>
      <w:r>
        <w:rPr>
          <w:rFonts w:ascii="Sylfaen" w:hAnsi="Sylfaen"/>
          <w:sz w:val="24"/>
          <w:szCs w:val="24"/>
        </w:rPr>
        <w:t>Ket</w:t>
      </w:r>
      <w:proofErr w:type="spellEnd"/>
      <w:r>
        <w:rPr>
          <w:rFonts w:ascii="Sylfaen" w:hAnsi="Sylfaen"/>
          <w:sz w:val="24"/>
          <w:szCs w:val="24"/>
        </w:rPr>
        <w:t xml:space="preserve"> was intertwined with its military hierarchy.  Every company had its own cleric, and </w:t>
      </w:r>
      <w:proofErr w:type="spellStart"/>
      <w:r>
        <w:rPr>
          <w:rFonts w:ascii="Sylfaen" w:hAnsi="Sylfaen"/>
          <w:sz w:val="24"/>
          <w:szCs w:val="24"/>
        </w:rPr>
        <w:t>Kettite</w:t>
      </w:r>
      <w:proofErr w:type="spellEnd"/>
      <w:r>
        <w:rPr>
          <w:rFonts w:ascii="Sylfaen" w:hAnsi="Sylfaen"/>
          <w:sz w:val="24"/>
          <w:szCs w:val="24"/>
        </w:rPr>
        <w:t xml:space="preserve"> soldiers were expected to adhere to the devotions of </w:t>
      </w:r>
      <w:proofErr w:type="spellStart"/>
      <w:r>
        <w:rPr>
          <w:rFonts w:ascii="Sylfaen" w:hAnsi="Sylfaen"/>
          <w:sz w:val="24"/>
          <w:szCs w:val="24"/>
        </w:rPr>
        <w:t>Al’Akbar</w:t>
      </w:r>
      <w:proofErr w:type="spellEnd"/>
      <w:r>
        <w:rPr>
          <w:rFonts w:ascii="Sylfaen" w:hAnsi="Sylfaen"/>
          <w:sz w:val="24"/>
          <w:szCs w:val="24"/>
        </w:rPr>
        <w:t xml:space="preserve">.  </w:t>
      </w:r>
    </w:p>
    <w:sectPr w:rsidR="002745CE" w:rsidRPr="00736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F0"/>
    <w:rsid w:val="002745CE"/>
    <w:rsid w:val="002D5E57"/>
    <w:rsid w:val="007361F0"/>
    <w:rsid w:val="007E673E"/>
    <w:rsid w:val="00B00402"/>
    <w:rsid w:val="00EA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JRM</dc:creator>
  <cp:lastModifiedBy>JRM</cp:lastModifiedBy>
  <cp:revision>4</cp:revision>
  <dcterms:created xsi:type="dcterms:W3CDTF">2013-01-07T23:34:00Z</dcterms:created>
  <dcterms:modified xsi:type="dcterms:W3CDTF">2013-01-11T08:36:00Z</dcterms:modified>
</cp:coreProperties>
</file>